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C1" w:rsidRPr="00E078C1" w:rsidRDefault="00E078C1" w:rsidP="00E078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DEPARTAMENTO DE QUÍMICA – ICEx/UFMG</w:t>
      </w:r>
    </w:p>
    <w:p w:rsidR="00E078C1" w:rsidRPr="00E078C1" w:rsidRDefault="00E078C1" w:rsidP="00E078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FORMULÁRIO PARA AQUISIÇÃO DE PRODUTOS CONTROLADOS PELO EXÉRCITO BRASILEIRO</w:t>
      </w:r>
    </w:p>
    <w:p w:rsidR="00E078C1" w:rsidRPr="00E078C1" w:rsidRDefault="00E078C1" w:rsidP="00E078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1. Identificação do(a) docente responsável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Nome completo: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CPF: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__________________________________________________________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SIAPE: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________________________________________________________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E-mail institucional: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Telefone para contato: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Laboratório/Setor: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</w: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5" style="width:0;height:1.5pt" o:hralign="center" o:hrstd="t" o:hr="t" fillcolor="#a0a0a0" stroked="f"/>
        </w:pict>
      </w:r>
    </w:p>
    <w:p w:rsidR="00E078C1" w:rsidRPr="00E078C1" w:rsidRDefault="00E078C1" w:rsidP="00E078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2. Identificação do produto controlado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Nome do produto a ser adquirido:</w: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6" style="width:0;height:1.5pt" o:hralign="center" o:hrstd="t" o:hr="t" fillcolor="#a0a0a0" stroked="f"/>
        </w:pic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Quantidade solicitada: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Concentração / pureza / especificação:</w: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7" style="width:0;height:1.5pt" o:hralign="center" o:hrstd="t" o:hr="t" fillcolor="#a0a0a0" stroked="f"/>
        </w:pic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Fornecedor, se já definido:</w: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8" style="width:0;height:1.5pt" o:hralign="center" o:hrstd="t" o:hr="t" fillcolor="#a0a0a0" stroked="f"/>
        </w:pic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Finalidade de utilização do produto:</w: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9" style="width:0;height:1.5pt" o:hralign="center" o:hrstd="t" o:hr="t" fillcolor="#a0a0a0" stroked="f"/>
        </w:pic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0" style="width:0;height:1.5pt" o:hralign="center" o:hrstd="t" o:hr="t" fillcolor="#a0a0a0" stroked="f"/>
        </w:pic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1" style="width:0;height:1.5pt" o:hralign="center" o:hrstd="t" o:hr="t" fillcolor="#a0a0a0" stroked="f"/>
        </w:pic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Laboratório/local de utilização:</w: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2" style="width:0;height:1.5pt" o:hralign="center" o:hrstd="t" o:hr="t" fillcolor="#a0a0a0" stroked="f"/>
        </w:pic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Local de armazenamento do produto:</w: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3" style="width:0;height:1.5pt" o:hralign="center" o:hrstd="t" o:hr="t" fillcolor="#a0a0a0" stroked="f"/>
        </w:pic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4" style="width:0;height:1.5pt" o:hralign="center" o:hrstd="t" o:hr="t" fillcolor="#a0a0a0" stroked="f"/>
        </w:pic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Responsável pelo local de armazenamento, caso diferente do solicitante:</w: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5" style="width:0;height:1.5pt" o:hralign="center" o:hrstd="t" o:hr="t" fillcolor="#a0a0a0" stroked="f"/>
        </w:pic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6" style="width:0;height:1.5pt" o:hralign="center" o:hrstd="t" o:hr="t" fillcolor="#a0a0a0" stroked="f"/>
        </w:pict>
      </w:r>
    </w:p>
    <w:p w:rsidR="00E078C1" w:rsidRPr="00E078C1" w:rsidRDefault="00E078C1" w:rsidP="00E078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3. Declaração de ciência e responsabilidade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Declaro, para os devidos fins, que tenho conhecimento de que o produto acima identificado está sujeito ao controle do Exército Brasileiro e que sua aquisição, recebimento, armazenamento, movimentação, manuseio, utilização e destinação deverão observar integralmente as normas e os procedimentos institucionais estabelecidos pelo Departamento de Química do Instituto de Ciências Exatas da Universidade Federal de Minas Gerais.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Declaro que </w:t>
      </w: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li, tenho conhecimento e estou de acordo com as normas, orientações e procedimentos descritos no Plano de Segurança do Departamento de Química</w:t>
      </w:r>
      <w:r w:rsidR="00197A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2026</w:t>
      </w:r>
      <w:bookmarkStart w:id="0" w:name="_GoBack"/>
      <w:bookmarkEnd w:id="0"/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, aprovado pelo Exército Brasileiro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, comprometendo-me a cumprir rigorosamente as condições estabelecidas para o armazenamento, controle, movimentação, manuseio e utilização de produtos controlados.</w:t>
      </w:r>
    </w:p>
    <w:p w:rsidR="00EF5911" w:rsidRDefault="00EF5911" w:rsidP="00EF5911">
      <w:pPr>
        <w:pStyle w:val="NormalWeb"/>
      </w:pPr>
      <w:r>
        <w:t>Declaro, ainda, que o produto será utilizado exclusivamente para a finalidade informada neste formulário e será mantido no local de armazenamento indicado, observadas as condições de segurança e controle estabelecidas no Plano de Segurança e nos procedimentos institucionais do Departamento de Química.</w:t>
      </w:r>
    </w:p>
    <w:p w:rsidR="00EF5911" w:rsidRDefault="00EF5911" w:rsidP="00EF5911">
      <w:pPr>
        <w:pStyle w:val="NormalWeb"/>
      </w:pPr>
      <w:r>
        <w:t xml:space="preserve">Declaro também estar ciente de que o produto controlado </w:t>
      </w:r>
      <w:r>
        <w:rPr>
          <w:rStyle w:val="Forte"/>
        </w:rPr>
        <w:t>não poderá ser transferido, transportado, cedido ou encaminhado para outra Unidade Acadêmica ou administrativa da UFMG</w:t>
      </w:r>
      <w:r>
        <w:t xml:space="preserve">, sendo sua utilização, guarda, armazenamento e controle </w:t>
      </w:r>
      <w:r>
        <w:rPr>
          <w:rStyle w:val="Forte"/>
        </w:rPr>
        <w:t>restritos ao âmbito do Departamento de Química</w:t>
      </w:r>
      <w:r>
        <w:t>, conforme as condições estabelecidas na licença vigente e no Plano de Segurança aprovado pelo Exército Brasileiro.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Comprometo-me a:</w:t>
      </w:r>
    </w:p>
    <w:p w:rsidR="00E078C1" w:rsidRPr="00E078C1" w:rsidRDefault="00E078C1" w:rsidP="00E078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manter o produto armazenado em local apropriado e devidamente autorizado;</w:t>
      </w:r>
    </w:p>
    <w:p w:rsidR="00E078C1" w:rsidRPr="00E078C1" w:rsidRDefault="00E078C1" w:rsidP="00E078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controlar sua utilização e movimentação;</w:t>
      </w:r>
    </w:p>
    <w:p w:rsidR="00E078C1" w:rsidRPr="00E078C1" w:rsidRDefault="00E078C1" w:rsidP="00E078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impedir o acesso de pessoas não autorizadas;</w:t>
      </w:r>
    </w:p>
    <w:p w:rsidR="00E078C1" w:rsidRPr="00E078C1" w:rsidRDefault="00E078C1" w:rsidP="00E078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observar as condições de segurança aplicáveis ao seu manuseio;</w:t>
      </w:r>
    </w:p>
    <w:p w:rsidR="00E078C1" w:rsidRPr="00E078C1" w:rsidRDefault="00E078C1" w:rsidP="00E078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comunicar imediatamente qualquer ocorrência, irregularidade, perda, extravio ou alteração referente ao produto;</w:t>
      </w:r>
    </w:p>
    <w:p w:rsidR="00E078C1" w:rsidRPr="00E078C1" w:rsidRDefault="00E078C1" w:rsidP="00E078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comunicar previamente qualquer mudança no local de armazenamento ou na responsabilidade pelo produto;</w:t>
      </w:r>
    </w:p>
    <w:p w:rsidR="00E078C1" w:rsidRPr="00E078C1" w:rsidRDefault="00E078C1" w:rsidP="00E078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atender às orientações da Chefia e da Comissão de Produtos Controlados pelo Exército do Departamento de Química;</w:t>
      </w:r>
    </w:p>
    <w:p w:rsidR="00E078C1" w:rsidRPr="00E078C1" w:rsidRDefault="00E078C1" w:rsidP="00E078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fornecer, sempre que solicitado, as informações necessárias ao controle institucional dos produtos sujeitos à fiscalização do Exército Brasileiro.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Declaro estar ciente de que o cumprimento das normas institucionais e das condições estabelecidas no Plano de Segurança constitui requisito para aquisição, recebimento, armazenamento e utilização de produtos controlados no âmbito do Departamento de Química.</w: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7" style="width:0;height:1.5pt" o:hralign="center" o:hrstd="t" o:hr="t" fillcolor="#a0a0a0" stroked="f"/>
        </w:pic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Belo Horizonte, ______ de ______________________________ de 20____.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Nome do(a) docente responsável:</w: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8" style="width:0;height:1.5pt" o:hralign="center" o:hrstd="t" o:hr="t" fillcolor="#a0a0a0" stroked="f"/>
        </w:pic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Assinatura:</w: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9" style="width:0;height:1.5pt" o:hralign="center" o:hrstd="t" o:hr="t" fillcolor="#a0a0a0" stroked="f"/>
        </w:pic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40" style="width:0;height:1.5pt" o:hralign="center" o:hrstd="t" o:hr="t" fillcolor="#a0a0a0" stroked="f"/>
        </w:pict>
      </w:r>
    </w:p>
    <w:p w:rsidR="00E078C1" w:rsidRPr="00E078C1" w:rsidRDefault="00E078C1" w:rsidP="00E078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Uso interno – Comissão de Produtos Controlados pelo Exército / DQ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Produto constante da relação autorizada: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(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) Sim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) Não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Quantidade compatível com a autorização/licença: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(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) Sim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) Não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Local de armazenamento informado: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(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) Adequado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) Necessita avaliação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Solicitação: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(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) Autorizada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) Autorizada com ressalvas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 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>) Não autorizada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Observações:</w: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41" style="width:0;height:1.5pt" o:hralign="center" o:hrstd="t" o:hr="t" fillcolor="#a0a0a0" stroked="f"/>
        </w:pic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42" style="width:0;height:1.5pt" o:hralign="center" o:hrstd="t" o:hr="t" fillcolor="#a0a0a0" stroked="f"/>
        </w:pic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43" style="width:0;height:1.5pt" o:hralign="center" o:hrstd="t" o:hr="t" fillcolor="#a0a0a0" stroked="f"/>
        </w:pic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Responsável pela análise:</w: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44" style="width:0;height:1.5pt" o:hralign="center" o:hrstd="t" o:hr="t" fillcolor="#a0a0a0" stroked="f"/>
        </w:pic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Data:</w:t>
      </w:r>
      <w:r w:rsidRPr="00E078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 / ______ / __________</w: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078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Assinatura:</w:t>
      </w:r>
    </w:p>
    <w:p w:rsidR="00E078C1" w:rsidRPr="00E078C1" w:rsidRDefault="00411E2D" w:rsidP="00E07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45" style="width:0;height:1.5pt" o:hralign="center" o:hrstd="t" o:hr="t" fillcolor="#a0a0a0" stroked="f"/>
        </w:pict>
      </w:r>
    </w:p>
    <w:p w:rsidR="00E078C1" w:rsidRPr="00E078C1" w:rsidRDefault="00E078C1" w:rsidP="00E078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54F2B" w:rsidRDefault="00254F2B"/>
    <w:sectPr w:rsidR="00254F2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E2D" w:rsidRDefault="00411E2D" w:rsidP="00E078C1">
      <w:pPr>
        <w:spacing w:after="0" w:line="240" w:lineRule="auto"/>
      </w:pPr>
      <w:r>
        <w:separator/>
      </w:r>
    </w:p>
  </w:endnote>
  <w:endnote w:type="continuationSeparator" w:id="0">
    <w:p w:rsidR="00411E2D" w:rsidRDefault="00411E2D" w:rsidP="00E07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E2D" w:rsidRDefault="00411E2D" w:rsidP="00E078C1">
      <w:pPr>
        <w:spacing w:after="0" w:line="240" w:lineRule="auto"/>
      </w:pPr>
      <w:r>
        <w:separator/>
      </w:r>
    </w:p>
  </w:footnote>
  <w:footnote w:type="continuationSeparator" w:id="0">
    <w:p w:rsidR="00411E2D" w:rsidRDefault="00411E2D" w:rsidP="00E07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8C1" w:rsidRDefault="00E078C1">
    <w:pPr>
      <w:pStyle w:val="Cabealho"/>
    </w:pPr>
    <w:r>
      <w:rPr>
        <w:noProof/>
        <w:lang w:eastAsia="pt-BR"/>
      </w:rPr>
      <w:drawing>
        <wp:inline distT="0" distB="0" distL="0" distR="0" wp14:anchorId="00665339" wp14:editId="0EAD6773">
          <wp:extent cx="865322" cy="850900"/>
          <wp:effectExtent l="0" t="0" r="0" b="6350"/>
          <wp:docPr id="2" name="Imagem 2" descr="Manual de Aplicação de Marca - UFM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Manual de Aplicação de Marca - UFM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306" cy="8577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078C1" w:rsidRDefault="00E078C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5818E9"/>
    <w:multiLevelType w:val="multilevel"/>
    <w:tmpl w:val="BDE0D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A64"/>
    <w:rsid w:val="000D4A64"/>
    <w:rsid w:val="00197A63"/>
    <w:rsid w:val="00254F2B"/>
    <w:rsid w:val="003432BF"/>
    <w:rsid w:val="00411E2D"/>
    <w:rsid w:val="00E078C1"/>
    <w:rsid w:val="00EF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4BD1D-5814-4495-A226-0F7CD3BA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78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78C1"/>
  </w:style>
  <w:style w:type="paragraph" w:styleId="Rodap">
    <w:name w:val="footer"/>
    <w:basedOn w:val="Normal"/>
    <w:link w:val="RodapChar"/>
    <w:uiPriority w:val="99"/>
    <w:unhideWhenUsed/>
    <w:rsid w:val="00E078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78C1"/>
  </w:style>
  <w:style w:type="paragraph" w:styleId="NormalWeb">
    <w:name w:val="Normal (Web)"/>
    <w:basedOn w:val="Normal"/>
    <w:uiPriority w:val="99"/>
    <w:semiHidden/>
    <w:unhideWhenUsed/>
    <w:rsid w:val="00EF5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F59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1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3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626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2026-09-28T22:23:00Z</dcterms:created>
  <dcterms:modified xsi:type="dcterms:W3CDTF">2026-09-29T19:06:00Z</dcterms:modified>
</cp:coreProperties>
</file>